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843" w:rsidRPr="00306871" w:rsidRDefault="002B7843" w:rsidP="002B7843">
      <w:pPr>
        <w:spacing w:after="0" w:line="240" w:lineRule="auto"/>
        <w:jc w:val="center"/>
        <w:rPr>
          <w:rFonts w:ascii="Calibri Light" w:hAnsi="Calibri Light" w:cs="Arial"/>
          <w:b/>
          <w:sz w:val="24"/>
          <w:szCs w:val="24"/>
          <w:u w:val="single"/>
        </w:rPr>
      </w:pPr>
    </w:p>
    <w:p w:rsidR="00A728CD" w:rsidRPr="00306871" w:rsidRDefault="00A728CD" w:rsidP="00306871">
      <w:pPr>
        <w:spacing w:after="0" w:line="240" w:lineRule="auto"/>
        <w:jc w:val="center"/>
        <w:rPr>
          <w:rFonts w:ascii="Calibri Light" w:eastAsia="Times New Roman" w:hAnsi="Calibri Light" w:cs="Times New Roman"/>
          <w:color w:val="FF0000"/>
          <w:sz w:val="24"/>
          <w:szCs w:val="24"/>
        </w:rPr>
      </w:pPr>
      <w:r w:rsidRPr="00306871">
        <w:rPr>
          <w:rFonts w:ascii="Calibri Light" w:eastAsia="Times New Roman" w:hAnsi="Calibri Light" w:cs="Calibri"/>
          <w:b/>
          <w:bCs/>
          <w:sz w:val="24"/>
          <w:szCs w:val="24"/>
          <w:u w:val="single"/>
        </w:rPr>
        <w:t>N</w:t>
      </w:r>
      <w:r w:rsidR="00DA315E" w:rsidRPr="00306871">
        <w:rPr>
          <w:rFonts w:ascii="Calibri Light" w:eastAsia="Times New Roman" w:hAnsi="Calibri Light" w:cs="Calibri"/>
          <w:b/>
          <w:bCs/>
          <w:sz w:val="24"/>
          <w:szCs w:val="24"/>
          <w:u w:val="single"/>
        </w:rPr>
        <w:t>EWSLETTER NO.386 – December 2016</w:t>
      </w:r>
      <w:r w:rsidRPr="00306871">
        <w:rPr>
          <w:rFonts w:ascii="Calibri Light" w:eastAsia="Times New Roman" w:hAnsi="Calibri Light" w:cs="Calibri"/>
          <w:b/>
          <w:bCs/>
          <w:sz w:val="24"/>
          <w:szCs w:val="24"/>
          <w:u w:val="single"/>
        </w:rPr>
        <w:br/>
      </w:r>
    </w:p>
    <w:p w:rsidR="00A728CD" w:rsidRDefault="00B85D33" w:rsidP="00306871">
      <w:pPr>
        <w:spacing w:after="0" w:line="240" w:lineRule="auto"/>
        <w:jc w:val="both"/>
        <w:rPr>
          <w:rFonts w:ascii="Calibri Light" w:eastAsia="Times New Roman" w:hAnsi="Calibri Light" w:cs="Calibri"/>
          <w:b/>
          <w:sz w:val="24"/>
          <w:szCs w:val="24"/>
        </w:rPr>
      </w:pPr>
      <w:r>
        <w:rPr>
          <w:rFonts w:ascii="Calibri Light" w:eastAsia="Times New Roman" w:hAnsi="Calibri Light" w:cs="Calibri"/>
          <w:b/>
          <w:sz w:val="24"/>
          <w:szCs w:val="24"/>
        </w:rPr>
        <w:t>INTERNATIONAL MATCHES</w:t>
      </w:r>
    </w:p>
    <w:p w:rsidR="00306871" w:rsidRPr="00306871" w:rsidRDefault="00306871" w:rsidP="00306871">
      <w:pPr>
        <w:spacing w:after="0" w:line="240" w:lineRule="auto"/>
        <w:jc w:val="both"/>
        <w:rPr>
          <w:rFonts w:ascii="Calibri Light" w:eastAsia="Times New Roman" w:hAnsi="Calibri Light" w:cs="Calibri"/>
          <w:b/>
          <w:sz w:val="24"/>
          <w:szCs w:val="24"/>
        </w:rPr>
      </w:pPr>
    </w:p>
    <w:p w:rsidR="00EC2DBF" w:rsidRDefault="00D628F9" w:rsidP="00306871">
      <w:pPr>
        <w:rPr>
          <w:rFonts w:ascii="Calibri Light" w:eastAsia="Times New Roman" w:hAnsi="Calibri Light" w:cs="Calibri"/>
          <w:sz w:val="24"/>
          <w:szCs w:val="24"/>
        </w:rPr>
      </w:pPr>
      <w:r w:rsidRPr="00306871">
        <w:rPr>
          <w:rFonts w:ascii="Calibri Light" w:hAnsi="Calibri Light"/>
          <w:b/>
          <w:sz w:val="24"/>
          <w:szCs w:val="24"/>
        </w:rPr>
        <w:t>Palermo</w:t>
      </w:r>
      <w:r w:rsidR="00A73E7F" w:rsidRPr="00306871">
        <w:rPr>
          <w:rFonts w:ascii="Calibri Light" w:hAnsi="Calibri Light"/>
          <w:b/>
          <w:sz w:val="24"/>
          <w:szCs w:val="24"/>
        </w:rPr>
        <w:t xml:space="preserve"> </w:t>
      </w:r>
      <w:r w:rsidR="00306871" w:rsidRPr="00306871">
        <w:rPr>
          <w:rFonts w:ascii="Calibri Light" w:hAnsi="Calibri Light"/>
          <w:b/>
          <w:sz w:val="24"/>
          <w:szCs w:val="24"/>
        </w:rPr>
        <w:t xml:space="preserve">– </w:t>
      </w:r>
      <w:r w:rsidRPr="00306871">
        <w:rPr>
          <w:rFonts w:ascii="Calibri Light" w:eastAsia="Times New Roman" w:hAnsi="Calibri Light" w:cs="Calibri"/>
          <w:sz w:val="24"/>
          <w:szCs w:val="24"/>
        </w:rPr>
        <w:t xml:space="preserve">The England Ladies team </w:t>
      </w:r>
      <w:r w:rsidR="004A4C1E">
        <w:rPr>
          <w:rFonts w:ascii="Calibri Light" w:eastAsia="Times New Roman" w:hAnsi="Calibri Light" w:cs="Calibri"/>
          <w:sz w:val="24"/>
          <w:szCs w:val="24"/>
        </w:rPr>
        <w:t>were due to play</w:t>
      </w:r>
      <w:r w:rsidR="00EC2DBF">
        <w:rPr>
          <w:rFonts w:ascii="Calibri Light" w:eastAsia="Times New Roman" w:hAnsi="Calibri Light" w:cs="Calibri"/>
          <w:sz w:val="24"/>
          <w:szCs w:val="24"/>
        </w:rPr>
        <w:t xml:space="preserve"> against Argentina at </w:t>
      </w:r>
      <w:r w:rsidRPr="00306871">
        <w:rPr>
          <w:rFonts w:ascii="Calibri Light" w:eastAsia="Times New Roman" w:hAnsi="Calibri Light" w:cs="Calibri"/>
          <w:sz w:val="24"/>
          <w:szCs w:val="24"/>
        </w:rPr>
        <w:t>Palermo</w:t>
      </w:r>
      <w:r w:rsidR="00EC2DBF">
        <w:rPr>
          <w:rFonts w:ascii="Calibri Light" w:eastAsia="Times New Roman" w:hAnsi="Calibri Light" w:cs="Calibri"/>
          <w:sz w:val="24"/>
          <w:szCs w:val="24"/>
        </w:rPr>
        <w:t xml:space="preserve"> on 26</w:t>
      </w:r>
      <w:r w:rsidR="00EC2DBF" w:rsidRPr="00EC2DBF">
        <w:rPr>
          <w:rFonts w:ascii="Calibri Light" w:eastAsia="Times New Roman" w:hAnsi="Calibri Light" w:cs="Calibri"/>
          <w:sz w:val="24"/>
          <w:szCs w:val="24"/>
          <w:vertAlign w:val="superscript"/>
        </w:rPr>
        <w:t>th</w:t>
      </w:r>
      <w:r w:rsidR="00EC2DBF">
        <w:rPr>
          <w:rFonts w:ascii="Calibri Light" w:eastAsia="Times New Roman" w:hAnsi="Calibri Light" w:cs="Calibri"/>
          <w:sz w:val="24"/>
          <w:szCs w:val="24"/>
        </w:rPr>
        <w:t xml:space="preserve"> November</w:t>
      </w:r>
      <w:r w:rsidR="004A4C1E">
        <w:rPr>
          <w:rFonts w:ascii="Calibri Light" w:eastAsia="Times New Roman" w:hAnsi="Calibri Light" w:cs="Calibri"/>
          <w:sz w:val="24"/>
          <w:szCs w:val="24"/>
        </w:rPr>
        <w:t>, however, due to poor weather the match was postponed until 28</w:t>
      </w:r>
      <w:r w:rsidR="004A4C1E" w:rsidRPr="004A4C1E">
        <w:rPr>
          <w:rFonts w:ascii="Calibri Light" w:eastAsia="Times New Roman" w:hAnsi="Calibri Light" w:cs="Calibri"/>
          <w:sz w:val="24"/>
          <w:szCs w:val="24"/>
          <w:vertAlign w:val="superscript"/>
        </w:rPr>
        <w:t>th</w:t>
      </w:r>
      <w:r w:rsidR="004A4C1E">
        <w:rPr>
          <w:rFonts w:ascii="Calibri Light" w:eastAsia="Times New Roman" w:hAnsi="Calibri Light" w:cs="Calibri"/>
          <w:sz w:val="24"/>
          <w:szCs w:val="24"/>
        </w:rPr>
        <w:t xml:space="preserve"> November</w:t>
      </w:r>
      <w:r w:rsidR="00EC2DBF">
        <w:rPr>
          <w:rFonts w:ascii="Calibri Light" w:eastAsia="Times New Roman" w:hAnsi="Calibri Light" w:cs="Calibri"/>
          <w:sz w:val="24"/>
          <w:szCs w:val="24"/>
        </w:rPr>
        <w:t>. P</w:t>
      </w:r>
      <w:r w:rsidR="00B9419C">
        <w:rPr>
          <w:rFonts w:ascii="Calibri Light" w:eastAsia="Times New Roman" w:hAnsi="Calibri Light" w:cs="Calibri"/>
          <w:sz w:val="24"/>
          <w:szCs w:val="24"/>
        </w:rPr>
        <w:t xml:space="preserve">layed open </w:t>
      </w:r>
      <w:r w:rsidR="004A4C1E">
        <w:rPr>
          <w:rFonts w:ascii="Calibri Light" w:eastAsia="Times New Roman" w:hAnsi="Calibri Light" w:cs="Calibri"/>
          <w:sz w:val="24"/>
          <w:szCs w:val="24"/>
        </w:rPr>
        <w:t xml:space="preserve">the result </w:t>
      </w:r>
      <w:proofErr w:type="gramStart"/>
      <w:r w:rsidR="004A4C1E">
        <w:rPr>
          <w:rFonts w:ascii="Calibri Light" w:eastAsia="Times New Roman" w:hAnsi="Calibri Light" w:cs="Calibri"/>
          <w:sz w:val="24"/>
          <w:szCs w:val="24"/>
        </w:rPr>
        <w:t xml:space="preserve">was </w:t>
      </w:r>
      <w:r w:rsidR="004A4C1E" w:rsidRPr="004A4C1E">
        <w:rPr>
          <w:rFonts w:ascii="Calibri Light" w:eastAsia="Times New Roman" w:hAnsi="Calibri Light" w:cs="Calibri"/>
          <w:color w:val="FF0000"/>
          <w:sz w:val="24"/>
          <w:szCs w:val="24"/>
        </w:rPr>
        <w:t xml:space="preserve"> XXXXX</w:t>
      </w:r>
      <w:proofErr w:type="gramEnd"/>
      <w:r w:rsidR="00EC2DBF" w:rsidRPr="004A4C1E">
        <w:rPr>
          <w:rFonts w:ascii="Calibri Light" w:eastAsia="Times New Roman" w:hAnsi="Calibri Light" w:cs="Calibri"/>
          <w:color w:val="FF0000"/>
          <w:sz w:val="24"/>
          <w:szCs w:val="24"/>
        </w:rPr>
        <w:t xml:space="preserve">     </w:t>
      </w:r>
      <w:r w:rsidRPr="004A4C1E">
        <w:rPr>
          <w:rFonts w:ascii="Calibri Light" w:eastAsia="Times New Roman" w:hAnsi="Calibri Light" w:cs="Calibri"/>
          <w:color w:val="FF0000"/>
          <w:sz w:val="24"/>
          <w:szCs w:val="24"/>
        </w:rPr>
        <w:t xml:space="preserve"> </w:t>
      </w:r>
      <w:bookmarkStart w:id="0" w:name="_GoBack"/>
      <w:bookmarkEnd w:id="0"/>
    </w:p>
    <w:p w:rsidR="00D628F9" w:rsidRPr="00306871" w:rsidRDefault="00B9419C" w:rsidP="00306871">
      <w:pPr>
        <w:rPr>
          <w:rFonts w:ascii="Calibri Light" w:hAnsi="Calibri Light"/>
          <w:b/>
          <w:sz w:val="24"/>
          <w:szCs w:val="24"/>
        </w:rPr>
      </w:pPr>
      <w:r w:rsidRPr="00B9419C">
        <w:rPr>
          <w:rFonts w:ascii="Calibri Light" w:eastAsia="Times New Roman" w:hAnsi="Calibri Light" w:cs="Calibri"/>
          <w:sz w:val="24"/>
          <w:szCs w:val="24"/>
          <w:u w:val="single"/>
        </w:rPr>
        <w:t>England</w:t>
      </w:r>
      <w:r>
        <w:rPr>
          <w:rFonts w:ascii="Calibri Light" w:eastAsia="Times New Roman" w:hAnsi="Calibri Light" w:cs="Calibri"/>
          <w:sz w:val="24"/>
          <w:szCs w:val="24"/>
        </w:rPr>
        <w:tab/>
      </w:r>
      <w:r>
        <w:rPr>
          <w:rFonts w:ascii="Calibri Light" w:eastAsia="Times New Roman" w:hAnsi="Calibri Light" w:cs="Calibri"/>
          <w:sz w:val="24"/>
          <w:szCs w:val="24"/>
        </w:rPr>
        <w:tab/>
      </w:r>
      <w:r>
        <w:rPr>
          <w:rFonts w:ascii="Calibri Light" w:eastAsia="Times New Roman" w:hAnsi="Calibri Light" w:cs="Calibri"/>
          <w:sz w:val="24"/>
          <w:szCs w:val="24"/>
        </w:rPr>
        <w:tab/>
      </w:r>
      <w:r>
        <w:rPr>
          <w:rFonts w:ascii="Calibri Light" w:eastAsia="Times New Roman" w:hAnsi="Calibri Light" w:cs="Calibri"/>
          <w:sz w:val="24"/>
          <w:szCs w:val="24"/>
        </w:rPr>
        <w:tab/>
      </w:r>
      <w:r w:rsidRPr="00B9419C">
        <w:rPr>
          <w:rFonts w:ascii="Calibri Light" w:eastAsia="Times New Roman" w:hAnsi="Calibri Light" w:cs="Calibri"/>
          <w:sz w:val="24"/>
          <w:szCs w:val="24"/>
          <w:u w:val="single"/>
        </w:rPr>
        <w:t>Argentina</w:t>
      </w:r>
    </w:p>
    <w:p w:rsidR="00D628F9" w:rsidRPr="00D628F9" w:rsidRDefault="00D628F9" w:rsidP="00D628F9">
      <w:pPr>
        <w:spacing w:after="0" w:line="240" w:lineRule="auto"/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</w:rPr>
      </w:pPr>
      <w:r w:rsidRPr="00D628F9">
        <w:rPr>
          <w:rFonts w:ascii="Calibri Light" w:eastAsia="Times New Roman" w:hAnsi="Calibri Light" w:cs="Calibri"/>
          <w:sz w:val="24"/>
          <w:szCs w:val="24"/>
        </w:rPr>
        <w:t>Claire Brougham</w:t>
      </w:r>
      <w:r w:rsidRPr="00D628F9">
        <w:rPr>
          <w:rFonts w:ascii="Calibri Light" w:eastAsia="Times New Roman" w:hAnsi="Calibri Light" w:cs="Calibri"/>
          <w:sz w:val="24"/>
          <w:szCs w:val="24"/>
        </w:rPr>
        <w:tab/>
        <w:t>(6)</w:t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  <w:t xml:space="preserve">Mia </w:t>
      </w:r>
      <w:proofErr w:type="spellStart"/>
      <w:r w:rsidR="00B9419C">
        <w:rPr>
          <w:rFonts w:ascii="Calibri Light" w:eastAsia="Times New Roman" w:hAnsi="Calibri Light" w:cs="Calibri"/>
          <w:sz w:val="24"/>
          <w:szCs w:val="24"/>
        </w:rPr>
        <w:t>Cambiaso</w:t>
      </w:r>
      <w:proofErr w:type="spellEnd"/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  <w:t>(2)</w:t>
      </w:r>
    </w:p>
    <w:p w:rsidR="00D628F9" w:rsidRPr="00D628F9" w:rsidRDefault="00D628F9" w:rsidP="00B9419C">
      <w:pPr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</w:rPr>
      </w:pPr>
      <w:r w:rsidRPr="00D628F9">
        <w:rPr>
          <w:rFonts w:ascii="Calibri Light" w:eastAsia="Times New Roman" w:hAnsi="Calibri Light" w:cs="Calibri"/>
          <w:sz w:val="24"/>
          <w:szCs w:val="24"/>
        </w:rPr>
        <w:t>Hazel Jackson</w:t>
      </w:r>
      <w:r w:rsidRPr="00D628F9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</w:rPr>
        <w:tab/>
        <w:t>(7)</w:t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proofErr w:type="spellStart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>María</w:t>
      </w:r>
      <w:proofErr w:type="spellEnd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 xml:space="preserve"> </w:t>
      </w:r>
      <w:proofErr w:type="spellStart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>Bellande</w:t>
      </w:r>
      <w:proofErr w:type="spellEnd"/>
      <w:r w:rsidR="00B9419C">
        <w:rPr>
          <w:rFonts w:ascii="Calibri Light" w:eastAsia="Times New Roman" w:hAnsi="Calibri Light" w:cs="Calibri"/>
          <w:sz w:val="24"/>
          <w:szCs w:val="24"/>
          <w:lang w:val="en"/>
        </w:rPr>
        <w:tab/>
        <w:t>(7)</w:t>
      </w:r>
    </w:p>
    <w:p w:rsidR="00D628F9" w:rsidRPr="00D628F9" w:rsidRDefault="00D628F9" w:rsidP="00B9419C">
      <w:pPr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</w:rPr>
      </w:pPr>
      <w:r w:rsidRPr="00D628F9">
        <w:rPr>
          <w:rFonts w:ascii="Calibri Light" w:eastAsia="Times New Roman" w:hAnsi="Calibri Light" w:cs="Calibri"/>
          <w:sz w:val="24"/>
          <w:szCs w:val="24"/>
        </w:rPr>
        <w:t>Sarah Wiseman</w:t>
      </w:r>
      <w:r w:rsidR="00306871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</w:rPr>
        <w:t>(7)</w:t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proofErr w:type="spellStart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>Lía</w:t>
      </w:r>
      <w:proofErr w:type="spellEnd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 xml:space="preserve"> Salvo</w:t>
      </w:r>
      <w:r w:rsidR="00B9419C">
        <w:rPr>
          <w:rFonts w:ascii="Calibri Light" w:eastAsia="Times New Roman" w:hAnsi="Calibri Light" w:cs="Calibri"/>
          <w:sz w:val="24"/>
          <w:szCs w:val="24"/>
          <w:lang w:val="en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  <w:lang w:val="en"/>
        </w:rPr>
        <w:tab/>
        <w:t>(9)</w:t>
      </w:r>
    </w:p>
    <w:p w:rsidR="00D628F9" w:rsidRPr="00B9419C" w:rsidRDefault="00D628F9" w:rsidP="00B9419C">
      <w:pPr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  <w:u w:val="single"/>
        </w:rPr>
      </w:pPr>
      <w:r w:rsidRPr="00D628F9">
        <w:rPr>
          <w:rFonts w:ascii="Calibri Light" w:eastAsia="Times New Roman" w:hAnsi="Calibri Light" w:cs="Calibri"/>
          <w:sz w:val="24"/>
          <w:szCs w:val="24"/>
        </w:rPr>
        <w:t>Tamara Fox</w:t>
      </w:r>
      <w:r w:rsidRPr="00D628F9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  <w:u w:val="single"/>
        </w:rPr>
        <w:t>(7)</w:t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 xml:space="preserve">Paola </w:t>
      </w:r>
      <w:proofErr w:type="spellStart"/>
      <w:r w:rsidR="00B9419C" w:rsidRPr="00B9419C">
        <w:rPr>
          <w:rFonts w:ascii="Calibri Light" w:eastAsia="Times New Roman" w:hAnsi="Calibri Light" w:cs="Calibri"/>
          <w:sz w:val="24"/>
          <w:szCs w:val="24"/>
          <w:lang w:val="en"/>
        </w:rPr>
        <w:t>Martínez</w:t>
      </w:r>
      <w:proofErr w:type="spellEnd"/>
      <w:r w:rsidR="00B9419C">
        <w:rPr>
          <w:rFonts w:ascii="Calibri Light" w:eastAsia="Times New Roman" w:hAnsi="Calibri Light" w:cs="Calibri"/>
          <w:sz w:val="24"/>
          <w:szCs w:val="24"/>
          <w:lang w:val="en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  <w:u w:val="single"/>
          <w:lang w:val="en"/>
        </w:rPr>
        <w:t>(7)</w:t>
      </w:r>
    </w:p>
    <w:p w:rsidR="00D628F9" w:rsidRDefault="00D628F9" w:rsidP="00D628F9">
      <w:pPr>
        <w:spacing w:after="0" w:line="240" w:lineRule="auto"/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</w:rPr>
      </w:pPr>
      <w:r w:rsidRPr="00D628F9">
        <w:rPr>
          <w:rFonts w:ascii="Calibri Light" w:eastAsia="Times New Roman" w:hAnsi="Calibri Light" w:cs="Calibri"/>
          <w:sz w:val="24"/>
          <w:szCs w:val="24"/>
        </w:rPr>
        <w:t xml:space="preserve"> </w:t>
      </w:r>
      <w:r w:rsidRPr="00D628F9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</w:rPr>
        <w:tab/>
      </w:r>
      <w:r w:rsidRPr="00D628F9">
        <w:rPr>
          <w:rFonts w:ascii="Calibri Light" w:eastAsia="Times New Roman" w:hAnsi="Calibri Light" w:cs="Calibri"/>
          <w:sz w:val="24"/>
          <w:szCs w:val="24"/>
        </w:rPr>
        <w:tab/>
        <w:t>27</w:t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</w:r>
      <w:r w:rsidR="00B9419C">
        <w:rPr>
          <w:rFonts w:ascii="Calibri Light" w:eastAsia="Times New Roman" w:hAnsi="Calibri Light" w:cs="Calibri"/>
          <w:sz w:val="24"/>
          <w:szCs w:val="24"/>
        </w:rPr>
        <w:tab/>
        <w:t>25</w:t>
      </w:r>
    </w:p>
    <w:p w:rsidR="00B85D33" w:rsidRDefault="00B85D33" w:rsidP="00D628F9">
      <w:pPr>
        <w:spacing w:after="0" w:line="240" w:lineRule="auto"/>
        <w:ind w:left="851" w:hanging="851"/>
        <w:contextualSpacing/>
        <w:jc w:val="both"/>
        <w:rPr>
          <w:rFonts w:ascii="Calibri Light" w:eastAsia="Times New Roman" w:hAnsi="Calibri Light" w:cs="Calibri"/>
          <w:sz w:val="24"/>
          <w:szCs w:val="24"/>
        </w:rPr>
      </w:pPr>
    </w:p>
    <w:p w:rsidR="00B85D33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  <w:r>
        <w:rPr>
          <w:rFonts w:ascii="Calibri Light" w:hAnsi="Calibri Light" w:cs="Calibri"/>
          <w:b/>
          <w:szCs w:val="24"/>
          <w:u w:val="none"/>
        </w:rPr>
        <w:t>Manipur, India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 xml:space="preserve">An England team is playing in the </w:t>
      </w:r>
      <w:r w:rsidRPr="00B30DD7">
        <w:rPr>
          <w:rFonts w:ascii="Calibri Light" w:hAnsi="Calibri Light" w:cs="Calibri"/>
          <w:szCs w:val="24"/>
          <w:u w:val="none"/>
        </w:rPr>
        <w:t>10th Manipur Polo International</w:t>
      </w:r>
      <w:r>
        <w:rPr>
          <w:rFonts w:ascii="Calibri Light" w:hAnsi="Calibri Light" w:cs="Calibri"/>
          <w:szCs w:val="24"/>
          <w:u w:val="none"/>
        </w:rPr>
        <w:t xml:space="preserve"> tournament organised by the Manipur </w:t>
      </w:r>
      <w:r w:rsidRPr="00B30DD7">
        <w:rPr>
          <w:rFonts w:ascii="Calibri Light" w:hAnsi="Calibri Light" w:cs="Calibri"/>
          <w:szCs w:val="24"/>
          <w:u w:val="none"/>
        </w:rPr>
        <w:t>Horse Riding &amp; Polo Association</w:t>
      </w:r>
      <w:r>
        <w:rPr>
          <w:rFonts w:ascii="Calibri Light" w:hAnsi="Calibri Light" w:cs="Calibri"/>
          <w:szCs w:val="24"/>
          <w:u w:val="none"/>
        </w:rPr>
        <w:t xml:space="preserve"> to raise awareness of the Manipuri breed of ponies, the original “polo ponies”. The team is:</w:t>
      </w:r>
    </w:p>
    <w:p w:rsidR="00556362" w:rsidRPr="00556362" w:rsidRDefault="00556362" w:rsidP="00B85D33">
      <w:pPr>
        <w:pStyle w:val="ListParagraph"/>
        <w:ind w:left="0"/>
        <w:jc w:val="both"/>
        <w:rPr>
          <w:rFonts w:ascii="Calibri Light" w:hAnsi="Calibri Light" w:cs="Calibri"/>
          <w:sz w:val="18"/>
          <w:szCs w:val="24"/>
          <w:u w:val="none"/>
        </w:rPr>
      </w:pP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George Shelton</w:t>
      </w:r>
      <w:r>
        <w:rPr>
          <w:rFonts w:ascii="Calibri Light" w:hAnsi="Calibri Light" w:cs="Calibri"/>
          <w:szCs w:val="24"/>
          <w:u w:val="none"/>
        </w:rPr>
        <w:tab/>
        <w:t>(1)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Alec Banner-Eve</w:t>
      </w:r>
      <w:r>
        <w:rPr>
          <w:rFonts w:ascii="Calibri Light" w:hAnsi="Calibri Light" w:cs="Calibri"/>
          <w:szCs w:val="24"/>
          <w:u w:val="none"/>
        </w:rPr>
        <w:tab/>
        <w:t>(2)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proofErr w:type="spellStart"/>
      <w:r>
        <w:rPr>
          <w:rFonts w:ascii="Calibri Light" w:hAnsi="Calibri Light" w:cs="Calibri"/>
          <w:szCs w:val="24"/>
          <w:u w:val="none"/>
        </w:rPr>
        <w:t>Kaveh</w:t>
      </w:r>
      <w:proofErr w:type="spellEnd"/>
      <w:r>
        <w:rPr>
          <w:rFonts w:ascii="Calibri Light" w:hAnsi="Calibri Light" w:cs="Calibri"/>
          <w:szCs w:val="24"/>
          <w:u w:val="none"/>
        </w:rPr>
        <w:t xml:space="preserve"> </w:t>
      </w:r>
      <w:proofErr w:type="spellStart"/>
      <w:r>
        <w:rPr>
          <w:rFonts w:ascii="Calibri Light" w:hAnsi="Calibri Light" w:cs="Calibri"/>
          <w:szCs w:val="24"/>
          <w:u w:val="none"/>
        </w:rPr>
        <w:t>Atrak</w:t>
      </w:r>
      <w:proofErr w:type="spellEnd"/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  <w:t>(0)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 xml:space="preserve">Phil Seller </w:t>
      </w:r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</w:r>
      <w:r w:rsidRPr="00B85D33">
        <w:rPr>
          <w:rFonts w:ascii="Calibri Light" w:hAnsi="Calibri Light" w:cs="Calibri"/>
          <w:szCs w:val="24"/>
        </w:rPr>
        <w:t>(2)</w:t>
      </w:r>
    </w:p>
    <w:p w:rsidR="00B85D33" w:rsidRP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  <w:t xml:space="preserve"> 5</w:t>
      </w:r>
    </w:p>
    <w:p w:rsidR="00B85D33" w:rsidRPr="00556362" w:rsidRDefault="00B85D33" w:rsidP="00D628F9">
      <w:pPr>
        <w:spacing w:after="0" w:line="240" w:lineRule="auto"/>
        <w:ind w:left="851" w:hanging="851"/>
        <w:contextualSpacing/>
        <w:jc w:val="both"/>
        <w:rPr>
          <w:rFonts w:ascii="Calibri Light" w:eastAsia="Times New Roman" w:hAnsi="Calibri Light" w:cs="Calibri"/>
          <w:sz w:val="18"/>
          <w:szCs w:val="24"/>
        </w:rPr>
      </w:pPr>
    </w:p>
    <w:p w:rsidR="00B85D33" w:rsidRDefault="00A73E7F" w:rsidP="00B85D33">
      <w:pPr>
        <w:spacing w:after="0"/>
        <w:rPr>
          <w:rFonts w:ascii="Calibri Light" w:hAnsi="Calibri Light"/>
          <w:b/>
          <w:sz w:val="24"/>
          <w:szCs w:val="24"/>
        </w:rPr>
      </w:pPr>
      <w:r w:rsidRPr="00306871">
        <w:rPr>
          <w:rFonts w:ascii="Calibri Light" w:hAnsi="Calibri Light"/>
          <w:b/>
          <w:sz w:val="24"/>
          <w:szCs w:val="24"/>
        </w:rPr>
        <w:t xml:space="preserve">Dubai </w:t>
      </w:r>
    </w:p>
    <w:p w:rsidR="00A728CD" w:rsidRPr="00306871" w:rsidRDefault="007627A0" w:rsidP="00306871">
      <w:pPr>
        <w:rPr>
          <w:rFonts w:ascii="Calibri Light" w:hAnsi="Calibri Light"/>
          <w:b/>
          <w:sz w:val="24"/>
          <w:szCs w:val="24"/>
        </w:rPr>
      </w:pPr>
      <w:r w:rsidRPr="00306871">
        <w:rPr>
          <w:rFonts w:ascii="Calibri Light" w:eastAsia="Times New Roman" w:hAnsi="Calibri Light" w:cs="Times New Roman"/>
          <w:sz w:val="24"/>
          <w:szCs w:val="24"/>
        </w:rPr>
        <w:t xml:space="preserve">An England team </w:t>
      </w:r>
      <w:r w:rsidR="00B85D33">
        <w:rPr>
          <w:rFonts w:ascii="Calibri Light" w:eastAsia="Times New Roman" w:hAnsi="Calibri Light" w:cs="Times New Roman"/>
          <w:sz w:val="24"/>
          <w:szCs w:val="24"/>
        </w:rPr>
        <w:t>will</w:t>
      </w:r>
      <w:r w:rsidRPr="00306871">
        <w:rPr>
          <w:rFonts w:ascii="Calibri Light" w:eastAsia="Times New Roman" w:hAnsi="Calibri Light" w:cs="Times New Roman"/>
          <w:sz w:val="24"/>
          <w:szCs w:val="24"/>
        </w:rPr>
        <w:t xml:space="preserve"> play in Dubai</w:t>
      </w:r>
      <w:r w:rsidR="00EC2DBF">
        <w:rPr>
          <w:rFonts w:ascii="Calibri Light" w:eastAsia="Times New Roman" w:hAnsi="Calibri Light" w:cs="Times New Roman"/>
          <w:sz w:val="24"/>
          <w:szCs w:val="24"/>
        </w:rPr>
        <w:t xml:space="preserve"> at the new Habtoor Polo Club and Resort</w:t>
      </w:r>
      <w:r w:rsidRPr="00306871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="00EC2DBF">
        <w:rPr>
          <w:rFonts w:ascii="Calibri Light" w:eastAsia="Times New Roman" w:hAnsi="Calibri Light" w:cs="Times New Roman"/>
          <w:sz w:val="24"/>
          <w:szCs w:val="24"/>
        </w:rPr>
        <w:t>on</w:t>
      </w:r>
      <w:r w:rsidRPr="00306871">
        <w:rPr>
          <w:rFonts w:ascii="Calibri Light" w:eastAsia="Times New Roman" w:hAnsi="Calibri Light" w:cs="Times New Roman"/>
          <w:sz w:val="24"/>
          <w:szCs w:val="24"/>
        </w:rPr>
        <w:t xml:space="preserve"> December</w:t>
      </w:r>
      <w:r w:rsidR="00EC2DBF">
        <w:rPr>
          <w:rFonts w:ascii="Calibri Light" w:eastAsia="Times New Roman" w:hAnsi="Calibri Light" w:cs="Times New Roman"/>
          <w:sz w:val="24"/>
          <w:szCs w:val="24"/>
        </w:rPr>
        <w:t xml:space="preserve"> 16</w:t>
      </w:r>
      <w:r w:rsidR="00EC2DBF" w:rsidRPr="00EC2DBF">
        <w:rPr>
          <w:rFonts w:ascii="Calibri Light" w:eastAsia="Times New Roman" w:hAnsi="Calibri Light" w:cs="Times New Roman"/>
          <w:sz w:val="24"/>
          <w:szCs w:val="24"/>
          <w:vertAlign w:val="superscript"/>
        </w:rPr>
        <w:t>th</w:t>
      </w:r>
      <w:r w:rsidR="00EC2DBF">
        <w:rPr>
          <w:rFonts w:ascii="Calibri Light" w:eastAsia="Times New Roman" w:hAnsi="Calibri Light" w:cs="Times New Roman"/>
          <w:sz w:val="24"/>
          <w:szCs w:val="24"/>
        </w:rPr>
        <w:t xml:space="preserve"> against a Habtoor UAE side</w:t>
      </w:r>
      <w:r w:rsidRPr="00306871">
        <w:rPr>
          <w:rFonts w:ascii="Calibri Light" w:eastAsia="Times New Roman" w:hAnsi="Calibri Light" w:cs="Times New Roman"/>
          <w:sz w:val="24"/>
          <w:szCs w:val="24"/>
        </w:rPr>
        <w:t>.</w:t>
      </w:r>
      <w:r w:rsidR="00306871">
        <w:rPr>
          <w:rFonts w:ascii="Calibri Light" w:eastAsia="Times New Roman" w:hAnsi="Calibri Light" w:cs="Times New Roman"/>
          <w:sz w:val="24"/>
          <w:szCs w:val="24"/>
        </w:rPr>
        <w:t xml:space="preserve"> </w:t>
      </w:r>
      <w:r w:rsidR="0079591A" w:rsidRPr="00306871">
        <w:rPr>
          <w:rFonts w:ascii="Calibri Light" w:eastAsia="Times New Roman" w:hAnsi="Calibri Light" w:cs="Times New Roman"/>
          <w:sz w:val="24"/>
          <w:szCs w:val="24"/>
        </w:rPr>
        <w:t xml:space="preserve">The 14 goal team </w:t>
      </w:r>
      <w:r w:rsidR="00B85D33">
        <w:rPr>
          <w:rFonts w:ascii="Calibri Light" w:eastAsia="Times New Roman" w:hAnsi="Calibri Light" w:cs="Times New Roman"/>
          <w:sz w:val="24"/>
          <w:szCs w:val="24"/>
        </w:rPr>
        <w:t>will be:</w:t>
      </w:r>
    </w:p>
    <w:p w:rsidR="0079591A" w:rsidRPr="00306871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 xml:space="preserve">Charlie </w:t>
      </w:r>
      <w:proofErr w:type="spellStart"/>
      <w:r w:rsidRPr="00306871">
        <w:rPr>
          <w:rFonts w:ascii="Calibri Light" w:hAnsi="Calibri Light" w:cs="Calibri"/>
          <w:szCs w:val="24"/>
          <w:u w:val="none"/>
        </w:rPr>
        <w:t>Cadogan</w:t>
      </w:r>
      <w:proofErr w:type="spellEnd"/>
      <w:r w:rsidRPr="00306871">
        <w:rPr>
          <w:rFonts w:ascii="Calibri Light" w:hAnsi="Calibri Light" w:cs="Calibri"/>
          <w:szCs w:val="24"/>
          <w:u w:val="none"/>
        </w:rPr>
        <w:tab/>
        <w:t>(0)</w:t>
      </w:r>
    </w:p>
    <w:p w:rsidR="0079591A" w:rsidRPr="00306871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>Tom Brodie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  <w:t>(3)</w:t>
      </w:r>
    </w:p>
    <w:p w:rsidR="0079591A" w:rsidRPr="00306871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>Will Emerson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  <w:t>(5)</w:t>
      </w:r>
    </w:p>
    <w:p w:rsidR="0079591A" w:rsidRPr="00306871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>James Harper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</w:rPr>
        <w:t>(6)</w:t>
      </w:r>
    </w:p>
    <w:p w:rsidR="0079591A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  <w:t>14</w:t>
      </w:r>
    </w:p>
    <w:p w:rsidR="00121F83" w:rsidRPr="00556362" w:rsidRDefault="00121F83" w:rsidP="0079591A">
      <w:pPr>
        <w:pStyle w:val="ListParagraph"/>
        <w:ind w:left="1560" w:hanging="1560"/>
        <w:jc w:val="both"/>
        <w:rPr>
          <w:rFonts w:ascii="Calibri Light" w:hAnsi="Calibri Light" w:cs="Calibri"/>
          <w:sz w:val="18"/>
          <w:szCs w:val="24"/>
          <w:u w:val="none"/>
        </w:rPr>
      </w:pPr>
    </w:p>
    <w:p w:rsidR="00960D61" w:rsidRDefault="00960D61" w:rsidP="00B85D33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  <w:r>
        <w:rPr>
          <w:rFonts w:ascii="Calibri Light" w:hAnsi="Calibri Light" w:cs="Calibri"/>
          <w:b/>
          <w:szCs w:val="24"/>
          <w:u w:val="none"/>
        </w:rPr>
        <w:t>UK, Westcroft Park Polo Club – Arena Polo</w:t>
      </w:r>
    </w:p>
    <w:p w:rsidR="00960D61" w:rsidRPr="00960D61" w:rsidRDefault="00960D61" w:rsidP="00960D61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England will play the Rest of the British Isles in the first arena Test Match of the winter on 17</w:t>
      </w:r>
      <w:r w:rsidRPr="00960D61">
        <w:rPr>
          <w:rFonts w:ascii="Calibri Light" w:hAnsi="Calibri Light" w:cs="Calibri"/>
          <w:szCs w:val="24"/>
          <w:u w:val="none"/>
          <w:vertAlign w:val="superscript"/>
        </w:rPr>
        <w:t>th</w:t>
      </w:r>
      <w:r>
        <w:rPr>
          <w:rFonts w:ascii="Calibri Light" w:hAnsi="Calibri Light" w:cs="Calibri"/>
          <w:szCs w:val="24"/>
          <w:u w:val="none"/>
        </w:rPr>
        <w:t xml:space="preserve"> December. </w:t>
      </w:r>
      <w:r w:rsidRPr="00960D61">
        <w:rPr>
          <w:rFonts w:ascii="Calibri Light" w:hAnsi="Calibri Light" w:cs="Calibri"/>
          <w:szCs w:val="24"/>
          <w:u w:val="none"/>
        </w:rPr>
        <w:t>The team will be announced nearer the time.</w:t>
      </w:r>
    </w:p>
    <w:p w:rsidR="00960D61" w:rsidRPr="00960D61" w:rsidRDefault="00960D61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</w:p>
    <w:p w:rsidR="00121F83" w:rsidRDefault="00121F83" w:rsidP="00B85D33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</w:p>
    <w:p w:rsidR="00121F83" w:rsidRDefault="00121F83" w:rsidP="00B85D33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</w:p>
    <w:p w:rsidR="00B85D33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  <w:r>
        <w:rPr>
          <w:rFonts w:ascii="Calibri Light" w:hAnsi="Calibri Light" w:cs="Calibri"/>
          <w:b/>
          <w:szCs w:val="24"/>
          <w:u w:val="none"/>
        </w:rPr>
        <w:t>South Africa</w:t>
      </w:r>
    </w:p>
    <w:p w:rsidR="00B85D33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B30DD7">
        <w:rPr>
          <w:rFonts w:ascii="Calibri Light" w:hAnsi="Calibri Light" w:cs="Calibri"/>
          <w:szCs w:val="24"/>
          <w:u w:val="none"/>
        </w:rPr>
        <w:t xml:space="preserve">A UK team </w:t>
      </w:r>
      <w:r>
        <w:rPr>
          <w:rFonts w:ascii="Calibri Light" w:hAnsi="Calibri Light" w:cs="Calibri"/>
          <w:szCs w:val="24"/>
          <w:u w:val="none"/>
        </w:rPr>
        <w:t>has been invited</w:t>
      </w:r>
      <w:r w:rsidRPr="00B30DD7">
        <w:rPr>
          <w:rFonts w:ascii="Calibri Light" w:hAnsi="Calibri Light" w:cs="Calibri"/>
          <w:szCs w:val="24"/>
          <w:u w:val="none"/>
        </w:rPr>
        <w:t xml:space="preserve"> to play in Sou</w:t>
      </w:r>
      <w:r>
        <w:rPr>
          <w:rFonts w:ascii="Calibri Light" w:hAnsi="Calibri Light" w:cs="Calibri"/>
          <w:szCs w:val="24"/>
          <w:u w:val="none"/>
        </w:rPr>
        <w:t>th Africa (</w:t>
      </w:r>
      <w:proofErr w:type="spellStart"/>
      <w:r>
        <w:rPr>
          <w:rFonts w:ascii="Calibri Light" w:hAnsi="Calibri Light" w:cs="Calibri"/>
          <w:szCs w:val="24"/>
          <w:u w:val="none"/>
        </w:rPr>
        <w:t>Plett</w:t>
      </w:r>
      <w:proofErr w:type="spellEnd"/>
      <w:r>
        <w:rPr>
          <w:rFonts w:ascii="Calibri Light" w:hAnsi="Calibri Light" w:cs="Calibri"/>
          <w:szCs w:val="24"/>
          <w:u w:val="none"/>
        </w:rPr>
        <w:t>) on 29</w:t>
      </w:r>
      <w:r w:rsidRPr="00B85D33">
        <w:rPr>
          <w:rFonts w:ascii="Calibri Light" w:hAnsi="Calibri Light" w:cs="Calibri"/>
          <w:szCs w:val="24"/>
          <w:u w:val="none"/>
          <w:vertAlign w:val="superscript"/>
        </w:rPr>
        <w:t>th</w:t>
      </w:r>
      <w:r>
        <w:rPr>
          <w:rFonts w:ascii="Calibri Light" w:hAnsi="Calibri Light" w:cs="Calibri"/>
          <w:szCs w:val="24"/>
          <w:u w:val="none"/>
        </w:rPr>
        <w:t xml:space="preserve"> December.</w:t>
      </w:r>
    </w:p>
    <w:p w:rsidR="00B85D33" w:rsidRPr="00556362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 w:val="18"/>
          <w:szCs w:val="24"/>
          <w:u w:val="none"/>
        </w:rPr>
      </w:pPr>
    </w:p>
    <w:p w:rsidR="00B85D33" w:rsidRPr="00B30DD7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B30DD7">
        <w:rPr>
          <w:rFonts w:ascii="Calibri Light" w:hAnsi="Calibri Light" w:cs="Calibri"/>
          <w:szCs w:val="24"/>
          <w:u w:val="none"/>
        </w:rPr>
        <w:t>Max Kirchhoff</w:t>
      </w:r>
      <w:r w:rsidRPr="00B30DD7"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  <w:u w:val="none"/>
        </w:rPr>
        <w:tab/>
        <w:t>(0)</w:t>
      </w:r>
    </w:p>
    <w:p w:rsidR="00B85D33" w:rsidRPr="00B30DD7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B30DD7">
        <w:rPr>
          <w:rFonts w:ascii="Calibri Light" w:hAnsi="Calibri Light" w:cs="Calibri"/>
          <w:szCs w:val="24"/>
          <w:u w:val="none"/>
        </w:rPr>
        <w:t>Ollie Cudmore</w:t>
      </w:r>
      <w:r w:rsidRPr="00B30DD7"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  <w:u w:val="none"/>
        </w:rPr>
        <w:tab/>
        <w:t>(5)</w:t>
      </w:r>
    </w:p>
    <w:p w:rsidR="00B85D33" w:rsidRPr="00B30DD7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B30DD7">
        <w:rPr>
          <w:rFonts w:ascii="Calibri Light" w:hAnsi="Calibri Light" w:cs="Calibri"/>
          <w:szCs w:val="24"/>
          <w:u w:val="none"/>
        </w:rPr>
        <w:t>George Meyrick</w:t>
      </w:r>
      <w:r w:rsidRPr="00B30DD7"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  <w:u w:val="none"/>
        </w:rPr>
        <w:tab/>
        <w:t>(6)</w:t>
      </w:r>
    </w:p>
    <w:p w:rsidR="00B85D33" w:rsidRPr="00B30DD7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 w:rsidRPr="00B30DD7">
        <w:rPr>
          <w:rFonts w:ascii="Calibri Light" w:hAnsi="Calibri Light" w:cs="Calibri"/>
          <w:szCs w:val="24"/>
          <w:u w:val="none"/>
        </w:rPr>
        <w:t>David Ashby</w:t>
      </w:r>
      <w:r w:rsidRPr="00B30DD7"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</w:rPr>
        <w:t>(3)</w:t>
      </w:r>
    </w:p>
    <w:p w:rsidR="00B30DD7" w:rsidRPr="00306871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</w:r>
      <w:r w:rsidRPr="00B30DD7">
        <w:rPr>
          <w:rFonts w:ascii="Calibri Light" w:hAnsi="Calibri Light" w:cs="Calibri"/>
          <w:szCs w:val="24"/>
          <w:u w:val="none"/>
        </w:rPr>
        <w:t>14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b/>
          <w:szCs w:val="24"/>
          <w:u w:val="none"/>
        </w:rPr>
        <w:t>USA – Arena Polo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England will play the USA for the Townsend Cup on 14</w:t>
      </w:r>
      <w:r w:rsidRPr="00EC2DBF">
        <w:rPr>
          <w:rFonts w:ascii="Calibri Light" w:hAnsi="Calibri Light" w:cs="Calibri"/>
          <w:szCs w:val="24"/>
          <w:u w:val="none"/>
          <w:vertAlign w:val="superscript"/>
        </w:rPr>
        <w:t>th</w:t>
      </w:r>
      <w:r>
        <w:rPr>
          <w:rFonts w:ascii="Calibri Light" w:hAnsi="Calibri Light" w:cs="Calibri"/>
          <w:szCs w:val="24"/>
          <w:u w:val="none"/>
        </w:rPr>
        <w:t xml:space="preserve"> January in Scottsdale, Arizona. The team will be:</w:t>
      </w:r>
    </w:p>
    <w:p w:rsidR="00B85D33" w:rsidRPr="00306871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Ed Banner-Eve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  <w:t>(</w:t>
      </w:r>
      <w:r>
        <w:rPr>
          <w:rFonts w:ascii="Calibri Light" w:hAnsi="Calibri Light" w:cs="Calibri"/>
          <w:szCs w:val="24"/>
          <w:u w:val="none"/>
        </w:rPr>
        <w:t>5</w:t>
      </w:r>
      <w:r w:rsidRPr="00306871">
        <w:rPr>
          <w:rFonts w:ascii="Calibri Light" w:hAnsi="Calibri Light" w:cs="Calibri"/>
          <w:szCs w:val="24"/>
          <w:u w:val="none"/>
        </w:rPr>
        <w:t>)</w:t>
      </w:r>
    </w:p>
    <w:p w:rsidR="00B85D33" w:rsidRPr="00306871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Max Charlton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  <w:t>(</w:t>
      </w:r>
      <w:r>
        <w:rPr>
          <w:rFonts w:ascii="Calibri Light" w:hAnsi="Calibri Light" w:cs="Calibri"/>
          <w:szCs w:val="24"/>
          <w:u w:val="none"/>
        </w:rPr>
        <w:t>9</w:t>
      </w:r>
      <w:r w:rsidRPr="00306871">
        <w:rPr>
          <w:rFonts w:ascii="Calibri Light" w:hAnsi="Calibri Light" w:cs="Calibri"/>
          <w:szCs w:val="24"/>
          <w:u w:val="none"/>
        </w:rPr>
        <w:t>)</w:t>
      </w:r>
    </w:p>
    <w:p w:rsidR="00B85D33" w:rsidRPr="00306871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Chris Hyde</w:t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  <w:u w:val="none"/>
        </w:rPr>
        <w:tab/>
      </w:r>
      <w:r w:rsidRPr="00306871">
        <w:rPr>
          <w:rFonts w:ascii="Calibri Light" w:hAnsi="Calibri Light" w:cs="Calibri"/>
          <w:szCs w:val="24"/>
        </w:rPr>
        <w:t>(</w:t>
      </w:r>
      <w:r>
        <w:rPr>
          <w:rFonts w:ascii="Calibri Light" w:hAnsi="Calibri Light" w:cs="Calibri"/>
          <w:szCs w:val="24"/>
        </w:rPr>
        <w:t>10</w:t>
      </w:r>
      <w:r w:rsidRPr="00306871">
        <w:rPr>
          <w:rFonts w:ascii="Calibri Light" w:hAnsi="Calibri Light" w:cs="Calibri"/>
          <w:szCs w:val="24"/>
        </w:rPr>
        <w:t>)</w:t>
      </w:r>
    </w:p>
    <w:p w:rsidR="00B85D33" w:rsidRDefault="00B85D33" w:rsidP="00B85D33">
      <w:pPr>
        <w:pStyle w:val="ListParagraph"/>
        <w:ind w:left="1560" w:hanging="156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ab/>
      </w:r>
      <w:r>
        <w:rPr>
          <w:rFonts w:ascii="Calibri Light" w:hAnsi="Calibri Light" w:cs="Calibri"/>
          <w:szCs w:val="24"/>
          <w:u w:val="none"/>
        </w:rPr>
        <w:tab/>
        <w:t>2</w:t>
      </w:r>
      <w:r w:rsidRPr="00306871">
        <w:rPr>
          <w:rFonts w:ascii="Calibri Light" w:hAnsi="Calibri Light" w:cs="Calibri"/>
          <w:szCs w:val="24"/>
          <w:u w:val="none"/>
        </w:rPr>
        <w:t>4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b/>
          <w:szCs w:val="24"/>
          <w:u w:val="none"/>
        </w:rPr>
      </w:pPr>
      <w:r>
        <w:rPr>
          <w:rFonts w:ascii="Calibri Light" w:hAnsi="Calibri Light" w:cs="Calibri"/>
          <w:b/>
          <w:szCs w:val="24"/>
          <w:u w:val="none"/>
        </w:rPr>
        <w:t>China – Snow Polo</w:t>
      </w:r>
    </w:p>
    <w:p w:rsidR="00B85D33" w:rsidRDefault="00B85D33" w:rsidP="00B85D33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>
        <w:rPr>
          <w:rFonts w:ascii="Calibri Light" w:hAnsi="Calibri Light" w:cs="Calibri"/>
          <w:szCs w:val="24"/>
          <w:u w:val="none"/>
        </w:rPr>
        <w:t>England have once again been invited to field a team for the FIP Snow Polo World Cup at the Metropolitan Club, Tianjin from 14</w:t>
      </w:r>
      <w:r w:rsidRPr="00EC2DBF">
        <w:rPr>
          <w:rFonts w:ascii="Calibri Light" w:hAnsi="Calibri Light" w:cs="Calibri"/>
          <w:szCs w:val="24"/>
          <w:u w:val="none"/>
          <w:vertAlign w:val="superscript"/>
        </w:rPr>
        <w:t>th</w:t>
      </w:r>
      <w:r>
        <w:rPr>
          <w:rFonts w:ascii="Calibri Light" w:hAnsi="Calibri Light" w:cs="Calibri"/>
          <w:szCs w:val="24"/>
          <w:u w:val="none"/>
        </w:rPr>
        <w:t xml:space="preserve"> to 22</w:t>
      </w:r>
      <w:r w:rsidRPr="00EC2DBF">
        <w:rPr>
          <w:rFonts w:ascii="Calibri Light" w:hAnsi="Calibri Light" w:cs="Calibri"/>
          <w:szCs w:val="24"/>
          <w:u w:val="none"/>
          <w:vertAlign w:val="superscript"/>
        </w:rPr>
        <w:t>nd</w:t>
      </w:r>
      <w:r>
        <w:rPr>
          <w:rFonts w:ascii="Calibri Light" w:hAnsi="Calibri Light" w:cs="Calibri"/>
          <w:szCs w:val="24"/>
          <w:u w:val="none"/>
        </w:rPr>
        <w:t xml:space="preserve"> January. </w:t>
      </w:r>
      <w:r w:rsidRPr="00EC2DBF">
        <w:rPr>
          <w:rFonts w:ascii="Calibri Light" w:hAnsi="Calibri Light" w:cs="Calibri"/>
          <w:szCs w:val="24"/>
          <w:u w:val="none"/>
        </w:rPr>
        <w:t>The team will be announced nearer the time.</w:t>
      </w:r>
    </w:p>
    <w:p w:rsidR="00B85D33" w:rsidRPr="00556362" w:rsidRDefault="00B85D33" w:rsidP="0079591A">
      <w:pPr>
        <w:pStyle w:val="ListParagraph"/>
        <w:ind w:left="1560" w:hanging="1560"/>
        <w:jc w:val="both"/>
        <w:rPr>
          <w:rFonts w:ascii="Calibri Light" w:hAnsi="Calibri Light" w:cs="Calibri"/>
          <w:b/>
          <w:sz w:val="18"/>
          <w:szCs w:val="24"/>
          <w:u w:val="none"/>
        </w:rPr>
      </w:pPr>
    </w:p>
    <w:p w:rsidR="0079591A" w:rsidRPr="00306871" w:rsidRDefault="0079591A" w:rsidP="0079591A">
      <w:pPr>
        <w:pStyle w:val="ListParagraph"/>
        <w:ind w:left="1560" w:hanging="1560"/>
        <w:jc w:val="both"/>
        <w:rPr>
          <w:rFonts w:ascii="Calibri Light" w:hAnsi="Calibri Light" w:cs="Calibri"/>
          <w:b/>
          <w:szCs w:val="24"/>
          <w:u w:val="none"/>
        </w:rPr>
      </w:pPr>
      <w:r w:rsidRPr="00306871">
        <w:rPr>
          <w:rFonts w:ascii="Calibri Light" w:hAnsi="Calibri Light" w:cs="Calibri"/>
          <w:b/>
          <w:szCs w:val="24"/>
          <w:u w:val="none"/>
        </w:rPr>
        <w:t xml:space="preserve">New Zealand </w:t>
      </w:r>
    </w:p>
    <w:p w:rsidR="00EC2DBF" w:rsidRPr="00EC2DBF" w:rsidRDefault="0079591A" w:rsidP="0079591A">
      <w:pPr>
        <w:pStyle w:val="ListParagraph"/>
        <w:ind w:left="0"/>
        <w:jc w:val="both"/>
        <w:rPr>
          <w:rFonts w:ascii="Calibri Light" w:hAnsi="Calibri Light" w:cs="Calibri"/>
          <w:szCs w:val="24"/>
          <w:u w:val="none"/>
        </w:rPr>
      </w:pPr>
      <w:r w:rsidRPr="00306871">
        <w:rPr>
          <w:rFonts w:ascii="Calibri Light" w:hAnsi="Calibri Light" w:cs="Calibri"/>
          <w:szCs w:val="24"/>
          <w:u w:val="none"/>
        </w:rPr>
        <w:t>England has been invited to play on their International Day on 11</w:t>
      </w:r>
      <w:r w:rsidRPr="00306871">
        <w:rPr>
          <w:rFonts w:ascii="Calibri Light" w:hAnsi="Calibri Light" w:cs="Calibri"/>
          <w:szCs w:val="24"/>
          <w:u w:val="none"/>
          <w:vertAlign w:val="superscript"/>
        </w:rPr>
        <w:t>th</w:t>
      </w:r>
      <w:r w:rsidRPr="00306871">
        <w:rPr>
          <w:rFonts w:ascii="Calibri Light" w:hAnsi="Calibri Light" w:cs="Calibri"/>
          <w:szCs w:val="24"/>
          <w:u w:val="none"/>
        </w:rPr>
        <w:t xml:space="preserve"> February 2017. The team will be announced nearer the time.</w:t>
      </w:r>
    </w:p>
    <w:p w:rsidR="00A73E7F" w:rsidRPr="00556362" w:rsidRDefault="00A73E7F" w:rsidP="00A728CD">
      <w:pPr>
        <w:spacing w:after="0" w:line="240" w:lineRule="auto"/>
        <w:jc w:val="both"/>
        <w:rPr>
          <w:rFonts w:ascii="Calibri Light" w:eastAsia="Times New Roman" w:hAnsi="Calibri Light" w:cs="Calibri"/>
          <w:b/>
          <w:sz w:val="18"/>
          <w:szCs w:val="24"/>
        </w:rPr>
      </w:pPr>
    </w:p>
    <w:p w:rsidR="00BB6057" w:rsidRDefault="00A728CD" w:rsidP="00A728CD">
      <w:pPr>
        <w:spacing w:after="0" w:line="240" w:lineRule="auto"/>
        <w:rPr>
          <w:rStyle w:val="Hyperlink"/>
          <w:rFonts w:ascii="Calibri Light" w:eastAsia="Times New Roman" w:hAnsi="Calibri Light" w:cs="Calibri"/>
          <w:sz w:val="24"/>
          <w:szCs w:val="24"/>
        </w:rPr>
      </w:pPr>
      <w:r w:rsidRPr="00306871">
        <w:rPr>
          <w:rFonts w:ascii="Calibri Light" w:eastAsia="Times New Roman" w:hAnsi="Calibri Light" w:cs="Calibri"/>
          <w:b/>
          <w:sz w:val="24"/>
          <w:szCs w:val="24"/>
        </w:rPr>
        <w:t>VICT</w:t>
      </w:r>
      <w:r w:rsidR="005A4B26" w:rsidRPr="00306871">
        <w:rPr>
          <w:rFonts w:ascii="Calibri Light" w:eastAsia="Times New Roman" w:hAnsi="Calibri Light" w:cs="Calibri"/>
          <w:b/>
          <w:sz w:val="24"/>
          <w:szCs w:val="24"/>
        </w:rPr>
        <w:t xml:space="preserve">OR LUDORUM PROGRAMME 2017 </w:t>
      </w:r>
      <w:r w:rsidRPr="00306871">
        <w:rPr>
          <w:rFonts w:ascii="Calibri Light" w:eastAsia="Times New Roman" w:hAnsi="Calibri Light" w:cs="Calibri"/>
          <w:b/>
          <w:sz w:val="24"/>
          <w:szCs w:val="24"/>
        </w:rPr>
        <w:br/>
      </w:r>
      <w:r w:rsidRPr="00306871">
        <w:rPr>
          <w:rFonts w:ascii="Calibri Light" w:eastAsia="Times New Roman" w:hAnsi="Calibri Light" w:cs="Calibri"/>
          <w:sz w:val="24"/>
          <w:szCs w:val="24"/>
        </w:rPr>
        <w:t xml:space="preserve">The Victor Ludorum programme for 2017 has been finalised and can be found on the website </w:t>
      </w:r>
      <w:hyperlink r:id="rId7" w:history="1">
        <w:r w:rsidR="005A4B26" w:rsidRPr="00306871">
          <w:rPr>
            <w:rStyle w:val="Hyperlink"/>
            <w:rFonts w:ascii="Calibri Light" w:eastAsia="Times New Roman" w:hAnsi="Calibri Light" w:cs="Calibri"/>
            <w:sz w:val="24"/>
            <w:szCs w:val="24"/>
          </w:rPr>
          <w:t>http://www.hpa-polo.co.uk/2017-victor-ludorum-schedule/</w:t>
        </w:r>
      </w:hyperlink>
    </w:p>
    <w:p w:rsidR="00BB6057" w:rsidRPr="00556362" w:rsidRDefault="00BB6057" w:rsidP="00A728CD">
      <w:pPr>
        <w:spacing w:after="0" w:line="240" w:lineRule="auto"/>
        <w:rPr>
          <w:rStyle w:val="Hyperlink"/>
          <w:rFonts w:ascii="Calibri Light" w:eastAsia="Times New Roman" w:hAnsi="Calibri Light" w:cs="Calibri"/>
          <w:sz w:val="18"/>
          <w:szCs w:val="24"/>
        </w:rPr>
      </w:pPr>
    </w:p>
    <w:p w:rsidR="00185A69" w:rsidRDefault="00185A69" w:rsidP="00A728CD">
      <w:pPr>
        <w:spacing w:after="0" w:line="240" w:lineRule="auto"/>
        <w:rPr>
          <w:rFonts w:ascii="Calibri Light" w:eastAsia="Times New Roman" w:hAnsi="Calibri Light" w:cs="Calibri"/>
          <w:sz w:val="24"/>
          <w:szCs w:val="24"/>
        </w:rPr>
      </w:pPr>
      <w:r>
        <w:rPr>
          <w:rFonts w:ascii="Calibri Light" w:eastAsia="Times New Roman" w:hAnsi="Calibri Light" w:cs="Calibri"/>
          <w:b/>
          <w:sz w:val="24"/>
          <w:szCs w:val="24"/>
        </w:rPr>
        <w:t>HURLINGHAM POLO 1875</w:t>
      </w:r>
    </w:p>
    <w:p w:rsidR="00185A69" w:rsidRPr="00185A69" w:rsidRDefault="00185A69" w:rsidP="00960D61">
      <w:pPr>
        <w:spacing w:after="0" w:line="240" w:lineRule="auto"/>
        <w:jc w:val="both"/>
        <w:rPr>
          <w:rFonts w:ascii="Calibri Light" w:eastAsia="Times New Roman" w:hAnsi="Calibri Light" w:cs="Calibri"/>
          <w:sz w:val="24"/>
          <w:szCs w:val="24"/>
        </w:rPr>
      </w:pPr>
      <w:r>
        <w:rPr>
          <w:rFonts w:ascii="Calibri Light" w:eastAsia="Times New Roman" w:hAnsi="Calibri Light" w:cs="Calibri"/>
          <w:sz w:val="24"/>
          <w:szCs w:val="24"/>
        </w:rPr>
        <w:t xml:space="preserve">The website selling an introductory range of Hurlingham 1875 apparel has been launched at </w:t>
      </w:r>
      <w:hyperlink r:id="rId8" w:history="1">
        <w:r w:rsidRPr="0049655D">
          <w:rPr>
            <w:rStyle w:val="Hyperlink"/>
            <w:rFonts w:ascii="Calibri Light" w:eastAsia="Times New Roman" w:hAnsi="Calibri Light" w:cs="Calibri"/>
            <w:sz w:val="24"/>
            <w:szCs w:val="24"/>
          </w:rPr>
          <w:t>www.hurlinghampolo1875.com</w:t>
        </w:r>
      </w:hyperlink>
      <w:r>
        <w:rPr>
          <w:rFonts w:ascii="Calibri Light" w:eastAsia="Times New Roman" w:hAnsi="Calibri Light" w:cs="Calibri"/>
          <w:sz w:val="24"/>
          <w:szCs w:val="24"/>
        </w:rPr>
        <w:t xml:space="preserve"> All HPA members have been sent a members’ only offer by email. By supporting the brand you are supporting UK polo. </w:t>
      </w:r>
    </w:p>
    <w:p w:rsidR="00A728CD" w:rsidRPr="00556362" w:rsidRDefault="00A728CD" w:rsidP="00A728CD">
      <w:pPr>
        <w:spacing w:after="0" w:line="240" w:lineRule="auto"/>
        <w:jc w:val="both"/>
        <w:rPr>
          <w:rFonts w:ascii="Calibri Light" w:eastAsia="Times New Roman" w:hAnsi="Calibri Light" w:cs="Calibri"/>
          <w:sz w:val="18"/>
          <w:szCs w:val="24"/>
        </w:rPr>
      </w:pPr>
    </w:p>
    <w:p w:rsidR="00A728CD" w:rsidRPr="00306871" w:rsidRDefault="00A728CD" w:rsidP="00A728CD">
      <w:pPr>
        <w:spacing w:after="0" w:line="240" w:lineRule="auto"/>
        <w:rPr>
          <w:rFonts w:ascii="Calibri Light" w:eastAsia="Times New Roman" w:hAnsi="Calibri Light" w:cs="Calibri"/>
          <w:sz w:val="24"/>
          <w:szCs w:val="24"/>
        </w:rPr>
      </w:pPr>
      <w:r w:rsidRPr="00306871">
        <w:rPr>
          <w:rFonts w:ascii="Calibri Light" w:eastAsia="Times New Roman" w:hAnsi="Calibri Light" w:cs="Calibri"/>
          <w:b/>
          <w:sz w:val="24"/>
          <w:szCs w:val="24"/>
        </w:rPr>
        <w:t>CHRISTMAS OPENING HOURS</w:t>
      </w:r>
      <w:r w:rsidRPr="00306871">
        <w:rPr>
          <w:rFonts w:ascii="Calibri Light" w:eastAsia="Times New Roman" w:hAnsi="Calibri Light" w:cs="Calibri"/>
          <w:b/>
          <w:sz w:val="24"/>
          <w:szCs w:val="24"/>
        </w:rPr>
        <w:br/>
      </w:r>
      <w:r w:rsidRPr="00306871">
        <w:rPr>
          <w:rFonts w:ascii="Calibri Light" w:eastAsia="Times New Roman" w:hAnsi="Calibri Light" w:cs="Calibri"/>
          <w:sz w:val="24"/>
          <w:szCs w:val="24"/>
        </w:rPr>
        <w:t xml:space="preserve">The HPA office will be closed for the Christmas break from </w:t>
      </w:r>
      <w:r w:rsidR="00556362">
        <w:rPr>
          <w:rFonts w:ascii="Calibri Light" w:eastAsia="Times New Roman" w:hAnsi="Calibri Light" w:cs="Calibri"/>
          <w:sz w:val="24"/>
          <w:szCs w:val="24"/>
        </w:rPr>
        <w:t>Thursday 22</w:t>
      </w:r>
      <w:r w:rsidR="00556362" w:rsidRPr="00556362">
        <w:rPr>
          <w:rFonts w:ascii="Calibri Light" w:eastAsia="Times New Roman" w:hAnsi="Calibri Light" w:cs="Calibri"/>
          <w:sz w:val="24"/>
          <w:szCs w:val="24"/>
          <w:vertAlign w:val="superscript"/>
        </w:rPr>
        <w:t>nd</w:t>
      </w:r>
      <w:r w:rsidRPr="00306871">
        <w:rPr>
          <w:rFonts w:ascii="Calibri Light" w:eastAsia="Times New Roman" w:hAnsi="Calibri Light" w:cs="Calibri"/>
          <w:sz w:val="24"/>
          <w:szCs w:val="24"/>
        </w:rPr>
        <w:t xml:space="preserve"> December to Tuesday 3</w:t>
      </w:r>
      <w:r w:rsidRPr="00306871">
        <w:rPr>
          <w:rFonts w:ascii="Calibri Light" w:eastAsia="Times New Roman" w:hAnsi="Calibri Light" w:cs="Calibri"/>
          <w:sz w:val="24"/>
          <w:szCs w:val="24"/>
          <w:vertAlign w:val="superscript"/>
        </w:rPr>
        <w:t>rd</w:t>
      </w:r>
      <w:r w:rsidRPr="00306871">
        <w:rPr>
          <w:rFonts w:ascii="Calibri Light" w:eastAsia="Times New Roman" w:hAnsi="Calibri Light" w:cs="Calibri"/>
          <w:sz w:val="24"/>
          <w:szCs w:val="24"/>
        </w:rPr>
        <w:t xml:space="preserve"> January 2017.</w:t>
      </w:r>
    </w:p>
    <w:p w:rsidR="00A728CD" w:rsidRPr="00306871" w:rsidRDefault="00A728CD" w:rsidP="00A728CD">
      <w:pPr>
        <w:spacing w:after="0" w:line="240" w:lineRule="auto"/>
        <w:jc w:val="both"/>
        <w:rPr>
          <w:rFonts w:ascii="Calibri Light" w:eastAsia="Times New Roman" w:hAnsi="Calibri Light" w:cs="Calibri"/>
          <w:b/>
          <w:sz w:val="24"/>
          <w:szCs w:val="24"/>
        </w:rPr>
      </w:pPr>
    </w:p>
    <w:p w:rsidR="00121F83" w:rsidRPr="00556362" w:rsidRDefault="00121F83" w:rsidP="00A728CD">
      <w:pPr>
        <w:spacing w:after="0" w:line="240" w:lineRule="auto"/>
        <w:jc w:val="both"/>
        <w:rPr>
          <w:rFonts w:ascii="Calibri Light" w:eastAsia="Times New Roman" w:hAnsi="Calibri Light" w:cs="Calibri"/>
          <w:b/>
          <w:sz w:val="18"/>
          <w:szCs w:val="24"/>
        </w:rPr>
      </w:pPr>
    </w:p>
    <w:p w:rsidR="00A728CD" w:rsidRPr="00306871" w:rsidRDefault="00A728CD" w:rsidP="00A728CD">
      <w:pPr>
        <w:spacing w:after="0" w:line="240" w:lineRule="auto"/>
        <w:jc w:val="both"/>
        <w:rPr>
          <w:rFonts w:ascii="Calibri Light" w:eastAsia="Times New Roman" w:hAnsi="Calibri Light" w:cs="Calibri"/>
          <w:b/>
          <w:color w:val="FF0000"/>
          <w:sz w:val="24"/>
          <w:szCs w:val="24"/>
        </w:rPr>
      </w:pPr>
      <w:r w:rsidRPr="00306871">
        <w:rPr>
          <w:rFonts w:ascii="Calibri Light" w:eastAsia="Times New Roman" w:hAnsi="Calibri Light" w:cs="Calibri"/>
          <w:b/>
          <w:sz w:val="24"/>
          <w:szCs w:val="24"/>
        </w:rPr>
        <w:t xml:space="preserve">MEETING DATES </w:t>
      </w:r>
    </w:p>
    <w:tbl>
      <w:tblPr>
        <w:tblStyle w:val="TableGrid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0"/>
        <w:gridCol w:w="3400"/>
      </w:tblGrid>
      <w:tr w:rsidR="007E515A" w:rsidRPr="007E515A" w:rsidTr="00A64D03">
        <w:trPr>
          <w:trHeight w:val="454"/>
          <w:jc w:val="center"/>
        </w:trPr>
        <w:tc>
          <w:tcPr>
            <w:tcW w:w="23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Tue</w:t>
            </w:r>
            <w:r>
              <w:rPr>
                <w:rFonts w:ascii="Calibri Light" w:eastAsia="Times New Roman" w:hAnsi="Calibri Light" w:cs="Calibri"/>
                <w:sz w:val="24"/>
                <w:szCs w:val="24"/>
              </w:rPr>
              <w:t xml:space="preserve"> </w:t>
            </w: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03-Jan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Arena Handicap and Rules</w:t>
            </w:r>
          </w:p>
        </w:tc>
      </w:tr>
      <w:tr w:rsidR="007E515A" w:rsidRPr="007E515A" w:rsidTr="00A64D03">
        <w:trPr>
          <w:trHeight w:val="454"/>
          <w:jc w:val="center"/>
        </w:trPr>
        <w:tc>
          <w:tcPr>
            <w:tcW w:w="23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Arena International</w:t>
            </w:r>
          </w:p>
        </w:tc>
      </w:tr>
      <w:tr w:rsidR="007E515A" w:rsidRPr="007E515A" w:rsidTr="00A64D03">
        <w:trPr>
          <w:trHeight w:val="454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Thu</w:t>
            </w:r>
            <w:r>
              <w:rPr>
                <w:rFonts w:ascii="Calibri Light" w:eastAsia="Times New Roman" w:hAnsi="Calibri Light" w:cs="Calibri"/>
                <w:sz w:val="24"/>
                <w:szCs w:val="24"/>
              </w:rPr>
              <w:t xml:space="preserve"> </w:t>
            </w: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02-Feb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Umpire and Rules</w:t>
            </w:r>
          </w:p>
        </w:tc>
      </w:tr>
      <w:tr w:rsidR="007E515A" w:rsidRPr="007E515A" w:rsidTr="00A64D03">
        <w:trPr>
          <w:trHeight w:val="454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Mon</w:t>
            </w:r>
            <w:r>
              <w:rPr>
                <w:rFonts w:ascii="Calibri Light" w:eastAsia="Times New Roman" w:hAnsi="Calibri Light" w:cs="Calibri"/>
                <w:sz w:val="24"/>
                <w:szCs w:val="24"/>
              </w:rPr>
              <w:t xml:space="preserve"> </w:t>
            </w: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13-Feb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Disciplinary</w:t>
            </w:r>
          </w:p>
        </w:tc>
      </w:tr>
      <w:tr w:rsidR="007E515A" w:rsidRPr="007E515A" w:rsidTr="00A64D03">
        <w:trPr>
          <w:trHeight w:val="454"/>
          <w:jc w:val="center"/>
        </w:trPr>
        <w:tc>
          <w:tcPr>
            <w:tcW w:w="23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Wed</w:t>
            </w:r>
            <w:r>
              <w:rPr>
                <w:rFonts w:ascii="Calibri Light" w:eastAsia="Times New Roman" w:hAnsi="Calibri Light" w:cs="Calibri"/>
                <w:sz w:val="24"/>
                <w:szCs w:val="24"/>
              </w:rPr>
              <w:t xml:space="preserve"> </w:t>
            </w: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01-Mar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International</w:t>
            </w:r>
          </w:p>
        </w:tc>
      </w:tr>
      <w:tr w:rsidR="007E515A" w:rsidRPr="007E515A" w:rsidTr="00A64D03">
        <w:trPr>
          <w:trHeight w:val="454"/>
          <w:jc w:val="center"/>
        </w:trPr>
        <w:tc>
          <w:tcPr>
            <w:tcW w:w="23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7E515A" w:rsidRPr="007E515A" w:rsidRDefault="007E515A" w:rsidP="007E515A">
            <w:pPr>
              <w:tabs>
                <w:tab w:val="left" w:pos="3544"/>
              </w:tabs>
              <w:jc w:val="center"/>
              <w:rPr>
                <w:rFonts w:ascii="Calibri Light" w:eastAsia="Times New Roman" w:hAnsi="Calibri Light" w:cs="Calibri"/>
                <w:sz w:val="24"/>
                <w:szCs w:val="24"/>
              </w:rPr>
            </w:pP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Chairman</w:t>
            </w:r>
            <w:r>
              <w:rPr>
                <w:rFonts w:ascii="Calibri Light" w:eastAsia="Times New Roman" w:hAnsi="Calibri Light" w:cs="Calibri"/>
                <w:sz w:val="24"/>
                <w:szCs w:val="24"/>
              </w:rPr>
              <w:t>’</w:t>
            </w:r>
            <w:r w:rsidRPr="007E515A">
              <w:rPr>
                <w:rFonts w:ascii="Calibri Light" w:eastAsia="Times New Roman" w:hAnsi="Calibri Light" w:cs="Calibri"/>
                <w:sz w:val="24"/>
                <w:szCs w:val="24"/>
              </w:rPr>
              <w:t>s</w:t>
            </w:r>
          </w:p>
        </w:tc>
      </w:tr>
    </w:tbl>
    <w:p w:rsidR="002B7843" w:rsidRPr="00556362" w:rsidRDefault="002B7843" w:rsidP="00556362">
      <w:pPr>
        <w:rPr>
          <w:rFonts w:ascii="Calibri Light" w:eastAsia="Times New Roman" w:hAnsi="Calibri Light" w:cs="Calibri"/>
          <w:sz w:val="24"/>
          <w:szCs w:val="24"/>
        </w:rPr>
      </w:pPr>
    </w:p>
    <w:sectPr w:rsidR="002B7843" w:rsidRPr="00556362" w:rsidSect="00121F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84" w:right="851" w:bottom="851" w:left="85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050" w:rsidRDefault="00C04050" w:rsidP="00C04050">
      <w:pPr>
        <w:spacing w:after="0" w:line="240" w:lineRule="auto"/>
      </w:pPr>
      <w:r>
        <w:separator/>
      </w:r>
    </w:p>
  </w:endnote>
  <w:endnote w:type="continuationSeparator" w:id="0">
    <w:p w:rsidR="00C04050" w:rsidRDefault="00C04050" w:rsidP="00C04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dot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50" w:rsidRDefault="00A64D03" w:rsidP="00595852">
    <w:pPr>
      <w:pStyle w:val="Footer"/>
      <w:jc w:val="center"/>
    </w:pPr>
    <w:fldSimple w:instr=" FILENAME \p \* MERGEFORMAT ">
      <w:r w:rsidR="00B9419C">
        <w:rPr>
          <w:noProof/>
        </w:rPr>
        <w:t>S:\HPA Files\Press and Other Publications\Polo Times &amp; Newsletter\Newsletter 386 - Dec 2016.docx</w:t>
      </w:r>
    </w:fldSimple>
    <w:r w:rsidR="00C04050">
      <w:rPr>
        <w:noProof/>
        <w:lang w:eastAsia="en-GB"/>
      </w:rPr>
      <w:drawing>
        <wp:inline distT="0" distB="0" distL="0" distR="0" wp14:anchorId="42EB75AB" wp14:editId="5E0DF9AF">
          <wp:extent cx="5731510" cy="686504"/>
          <wp:effectExtent l="0" t="0" r="2540" b="0"/>
          <wp:docPr id="2" name="Picture 2" descr="\\hpaserver01\company\HPA Files\Office\Office Stationery\HPA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hpaserver01\company\HPA Files\Office\Office Stationery\HPA 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86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F83" w:rsidRDefault="00121F83" w:rsidP="00121F83">
    <w:pPr>
      <w:pStyle w:val="Footer"/>
      <w:jc w:val="center"/>
    </w:pPr>
    <w:r>
      <w:rPr>
        <w:noProof/>
        <w:lang w:eastAsia="en-GB"/>
      </w:rPr>
      <w:drawing>
        <wp:inline distT="0" distB="0" distL="0" distR="0" wp14:anchorId="5991B855" wp14:editId="46597756">
          <wp:extent cx="5731510" cy="686504"/>
          <wp:effectExtent l="0" t="0" r="2540" b="0"/>
          <wp:docPr id="4" name="Picture 4" descr="\\hpaserver01\company\HPA Files\Office\Office Stationery\HPA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hpaserver01\company\HPA Files\Office\Office Stationery\HPA 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86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050" w:rsidRDefault="00C04050" w:rsidP="00C04050">
      <w:pPr>
        <w:spacing w:after="0" w:line="240" w:lineRule="auto"/>
      </w:pPr>
      <w:r>
        <w:separator/>
      </w:r>
    </w:p>
  </w:footnote>
  <w:footnote w:type="continuationSeparator" w:id="0">
    <w:p w:rsidR="00C04050" w:rsidRDefault="00C04050" w:rsidP="00C04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50" w:rsidRDefault="00C04050" w:rsidP="00C0405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F83" w:rsidRDefault="00121F83" w:rsidP="00121F8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227B844F" wp14:editId="778F8F7B">
          <wp:extent cx="4238625" cy="1800225"/>
          <wp:effectExtent l="0" t="0" r="9525" b="9525"/>
          <wp:docPr id="3" name="Picture 3" descr="\\hpaserver01\company\HPA Files\Office\Office Stationery\HPA Letter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paserver01\company\HPA Files\Office\Office Stationery\HPA Letter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46E77"/>
    <w:multiLevelType w:val="hybridMultilevel"/>
    <w:tmpl w:val="3A146BCE"/>
    <w:lvl w:ilvl="0" w:tplc="EBBC4E3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159"/>
    <w:multiLevelType w:val="hybridMultilevel"/>
    <w:tmpl w:val="A7E0AB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0082B"/>
    <w:multiLevelType w:val="hybridMultilevel"/>
    <w:tmpl w:val="F21A7740"/>
    <w:lvl w:ilvl="0" w:tplc="39AAB1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27A1F"/>
    <w:multiLevelType w:val="hybridMultilevel"/>
    <w:tmpl w:val="60F88268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FE4383"/>
    <w:multiLevelType w:val="hybridMultilevel"/>
    <w:tmpl w:val="9260DED0"/>
    <w:lvl w:ilvl="0" w:tplc="804AFD0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5C46B3"/>
    <w:multiLevelType w:val="hybridMultilevel"/>
    <w:tmpl w:val="09707F98"/>
    <w:lvl w:ilvl="0" w:tplc="639024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D72D96"/>
    <w:multiLevelType w:val="hybridMultilevel"/>
    <w:tmpl w:val="38FC8B00"/>
    <w:lvl w:ilvl="0" w:tplc="0AA0FB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13D30"/>
    <w:multiLevelType w:val="hybridMultilevel"/>
    <w:tmpl w:val="75DE223C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93274A"/>
    <w:multiLevelType w:val="hybridMultilevel"/>
    <w:tmpl w:val="0028751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92D84"/>
    <w:multiLevelType w:val="hybridMultilevel"/>
    <w:tmpl w:val="A1F0E8C4"/>
    <w:lvl w:ilvl="0" w:tplc="C3E6E18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73574"/>
    <w:multiLevelType w:val="hybridMultilevel"/>
    <w:tmpl w:val="CDE6680E"/>
    <w:lvl w:ilvl="0" w:tplc="72D846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3750A"/>
    <w:multiLevelType w:val="hybridMultilevel"/>
    <w:tmpl w:val="5DEA563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7749C"/>
    <w:multiLevelType w:val="hybridMultilevel"/>
    <w:tmpl w:val="C7B28EF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9DB1EC6"/>
    <w:multiLevelType w:val="hybridMultilevel"/>
    <w:tmpl w:val="E49E3B46"/>
    <w:lvl w:ilvl="0" w:tplc="72D846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11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3"/>
  </w:num>
  <w:num w:numId="11">
    <w:abstractNumId w:val="12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50"/>
    <w:rsid w:val="00035803"/>
    <w:rsid w:val="000636E5"/>
    <w:rsid w:val="000C00B7"/>
    <w:rsid w:val="000C521B"/>
    <w:rsid w:val="000D5158"/>
    <w:rsid w:val="00121F83"/>
    <w:rsid w:val="00122277"/>
    <w:rsid w:val="00146574"/>
    <w:rsid w:val="0017201B"/>
    <w:rsid w:val="00185A69"/>
    <w:rsid w:val="001B0C6E"/>
    <w:rsid w:val="001B55AC"/>
    <w:rsid w:val="00232FEB"/>
    <w:rsid w:val="00244EAE"/>
    <w:rsid w:val="002B7843"/>
    <w:rsid w:val="002E52FE"/>
    <w:rsid w:val="00306871"/>
    <w:rsid w:val="003426AD"/>
    <w:rsid w:val="00347632"/>
    <w:rsid w:val="003925B2"/>
    <w:rsid w:val="003D0EFE"/>
    <w:rsid w:val="00422330"/>
    <w:rsid w:val="00487B92"/>
    <w:rsid w:val="00496CF0"/>
    <w:rsid w:val="004A4C1E"/>
    <w:rsid w:val="004C347A"/>
    <w:rsid w:val="00502B78"/>
    <w:rsid w:val="00516061"/>
    <w:rsid w:val="00522A86"/>
    <w:rsid w:val="00556362"/>
    <w:rsid w:val="00580DE3"/>
    <w:rsid w:val="00595852"/>
    <w:rsid w:val="005A4B26"/>
    <w:rsid w:val="005B18FA"/>
    <w:rsid w:val="005C4290"/>
    <w:rsid w:val="006134BB"/>
    <w:rsid w:val="006B59D8"/>
    <w:rsid w:val="006C5999"/>
    <w:rsid w:val="006D4360"/>
    <w:rsid w:val="006D5513"/>
    <w:rsid w:val="006F1E02"/>
    <w:rsid w:val="007627A0"/>
    <w:rsid w:val="00784378"/>
    <w:rsid w:val="00785180"/>
    <w:rsid w:val="0079591A"/>
    <w:rsid w:val="007A6870"/>
    <w:rsid w:val="007B03E6"/>
    <w:rsid w:val="007C1D39"/>
    <w:rsid w:val="007E515A"/>
    <w:rsid w:val="00805EEB"/>
    <w:rsid w:val="008B2B24"/>
    <w:rsid w:val="008E7F27"/>
    <w:rsid w:val="008F1C8B"/>
    <w:rsid w:val="009137C6"/>
    <w:rsid w:val="009201A8"/>
    <w:rsid w:val="00924BEF"/>
    <w:rsid w:val="00960D61"/>
    <w:rsid w:val="009B66D8"/>
    <w:rsid w:val="009D7725"/>
    <w:rsid w:val="009E3DB1"/>
    <w:rsid w:val="00A172B2"/>
    <w:rsid w:val="00A22B17"/>
    <w:rsid w:val="00A64D03"/>
    <w:rsid w:val="00A71DF8"/>
    <w:rsid w:val="00A728CD"/>
    <w:rsid w:val="00A73E7F"/>
    <w:rsid w:val="00AA2BC4"/>
    <w:rsid w:val="00B2158A"/>
    <w:rsid w:val="00B30DD7"/>
    <w:rsid w:val="00B411E3"/>
    <w:rsid w:val="00B51988"/>
    <w:rsid w:val="00B81986"/>
    <w:rsid w:val="00B85D33"/>
    <w:rsid w:val="00B9419C"/>
    <w:rsid w:val="00BB6057"/>
    <w:rsid w:val="00BE078A"/>
    <w:rsid w:val="00BE30AA"/>
    <w:rsid w:val="00C04050"/>
    <w:rsid w:val="00C36C22"/>
    <w:rsid w:val="00C73B87"/>
    <w:rsid w:val="00C75BFF"/>
    <w:rsid w:val="00C83351"/>
    <w:rsid w:val="00C91444"/>
    <w:rsid w:val="00CB0417"/>
    <w:rsid w:val="00CE4637"/>
    <w:rsid w:val="00CF57CE"/>
    <w:rsid w:val="00D46E45"/>
    <w:rsid w:val="00D628F9"/>
    <w:rsid w:val="00D97BAD"/>
    <w:rsid w:val="00DA315E"/>
    <w:rsid w:val="00DC0FEA"/>
    <w:rsid w:val="00DF53D8"/>
    <w:rsid w:val="00E07EA3"/>
    <w:rsid w:val="00E126E9"/>
    <w:rsid w:val="00E375AA"/>
    <w:rsid w:val="00EC2DBF"/>
    <w:rsid w:val="00F41EA1"/>
    <w:rsid w:val="00F60CE4"/>
    <w:rsid w:val="00F843FE"/>
    <w:rsid w:val="00F96635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94779BE"/>
  <w15:docId w15:val="{576ED12D-46BD-4408-ABAC-47869D72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2158A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16"/>
      <w:szCs w:val="16"/>
    </w:rPr>
  </w:style>
  <w:style w:type="paragraph" w:styleId="Heading2">
    <w:name w:val="heading 2"/>
    <w:basedOn w:val="Normal"/>
    <w:next w:val="Normal"/>
    <w:link w:val="Heading2Char"/>
    <w:qFormat/>
    <w:rsid w:val="00B2158A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E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050"/>
  </w:style>
  <w:style w:type="paragraph" w:styleId="Footer">
    <w:name w:val="footer"/>
    <w:basedOn w:val="Normal"/>
    <w:link w:val="FooterChar"/>
    <w:unhideWhenUsed/>
    <w:rsid w:val="00C040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050"/>
  </w:style>
  <w:style w:type="paragraph" w:styleId="BalloonText">
    <w:name w:val="Balloon Text"/>
    <w:basedOn w:val="Normal"/>
    <w:link w:val="BalloonTextChar"/>
    <w:uiPriority w:val="99"/>
    <w:semiHidden/>
    <w:unhideWhenUsed/>
    <w:rsid w:val="00C04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05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F57CE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F57CE"/>
    <w:rPr>
      <w:rFonts w:ascii="Arial" w:eastAsia="Times New Roman" w:hAnsi="Arial" w:cs="Times New Roman"/>
      <w:b/>
      <w:bCs/>
      <w:sz w:val="24"/>
      <w:szCs w:val="20"/>
    </w:rPr>
  </w:style>
  <w:style w:type="character" w:styleId="Hyperlink">
    <w:name w:val="Hyperlink"/>
    <w:uiPriority w:val="99"/>
    <w:unhideWhenUsed/>
    <w:rsid w:val="00CF57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580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u w:val="single"/>
      <w:lang w:eastAsia="en-GB"/>
    </w:rPr>
  </w:style>
  <w:style w:type="character" w:customStyle="1" w:styleId="Heading1Char">
    <w:name w:val="Heading 1 Char"/>
    <w:basedOn w:val="DefaultParagraphFont"/>
    <w:link w:val="Heading1"/>
    <w:rsid w:val="00B2158A"/>
    <w:rPr>
      <w:rFonts w:ascii="Arial" w:eastAsia="Times New Roman" w:hAnsi="Arial" w:cs="Arial"/>
      <w:b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2158A"/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styleId="BodyText">
    <w:name w:val="Body Text"/>
    <w:basedOn w:val="Normal"/>
    <w:link w:val="BodyTextChar"/>
    <w:semiHidden/>
    <w:rsid w:val="00347632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47632"/>
    <w:rPr>
      <w:rFonts w:ascii="Arial" w:eastAsia="Times New Roman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E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Body1">
    <w:name w:val="Body 1"/>
    <w:rsid w:val="0017201B"/>
    <w:pPr>
      <w:suppressAutoHyphens/>
      <w:spacing w:after="180" w:line="240" w:lineRule="auto"/>
    </w:pPr>
    <w:rPr>
      <w:rFonts w:ascii="Didot" w:eastAsia="Arial Unicode MS" w:hAnsi="Didot" w:cs="Times New Roman"/>
      <w:color w:val="2D2E2D"/>
      <w:sz w:val="24"/>
      <w:szCs w:val="20"/>
    </w:rPr>
  </w:style>
  <w:style w:type="table" w:styleId="TableGrid">
    <w:name w:val="Table Grid"/>
    <w:basedOn w:val="TableNormal"/>
    <w:uiPriority w:val="59"/>
    <w:rsid w:val="0058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232FEB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32FEB"/>
    <w:rPr>
      <w:rFonts w:ascii="Calibri" w:hAnsi="Calibri" w:cs="Consolas"/>
      <w:szCs w:val="21"/>
    </w:rPr>
  </w:style>
  <w:style w:type="paragraph" w:customStyle="1" w:styleId="Body">
    <w:name w:val="Body"/>
    <w:rsid w:val="002B78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419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419C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rlinghampolo1875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pa-polo.co.uk/2017-victor-ludorum-schedule/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FFCFE734425469BAF5E594EF97FD1" ma:contentTypeVersion="5" ma:contentTypeDescription="Create a new document." ma:contentTypeScope="" ma:versionID="e2926dad698f8f2ba51de114034050df">
  <xsd:schema xmlns:xsd="http://www.w3.org/2001/XMLSchema" xmlns:xs="http://www.w3.org/2001/XMLSchema" xmlns:p="http://schemas.microsoft.com/office/2006/metadata/properties" xmlns:ns2="cabd11ff-2f99-4063-99b2-26f0fb658370" targetNamespace="http://schemas.microsoft.com/office/2006/metadata/properties" ma:root="true" ma:fieldsID="016f201409ea3604ee1ca6c47842e1b9" ns2:_="">
    <xsd:import namespace="cabd11ff-2f99-4063-99b2-26f0fb65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d11ff-2f99-4063-99b2-26f0fb658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85234-3506-4DCD-ABE4-8EE84FD83D56}"/>
</file>

<file path=customXml/itemProps2.xml><?xml version="1.0" encoding="utf-8"?>
<ds:datastoreItem xmlns:ds="http://schemas.openxmlformats.org/officeDocument/2006/customXml" ds:itemID="{6DCE0A5F-4545-42B0-92BF-7C06B9CEABB2}"/>
</file>

<file path=customXml/itemProps3.xml><?xml version="1.0" encoding="utf-8"?>
<ds:datastoreItem xmlns:ds="http://schemas.openxmlformats.org/officeDocument/2006/customXml" ds:itemID="{B0074D17-A9EF-4CE4-B9AE-AC4B1D6D0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Oliver Hughes</dc:creator>
  <cp:lastModifiedBy>victoria@hpa-polo.co.uk</cp:lastModifiedBy>
  <cp:revision>17</cp:revision>
  <cp:lastPrinted>2016-11-24T15:01:00Z</cp:lastPrinted>
  <dcterms:created xsi:type="dcterms:W3CDTF">2016-10-19T13:46:00Z</dcterms:created>
  <dcterms:modified xsi:type="dcterms:W3CDTF">2016-11-28T10:14:00Z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0x010100CEAFFCFE734425469BAF5E594EF97FD1</vt:lpwstr>
  </property>
</Properties>
</file>